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24E26" w14:textId="77777777" w:rsidR="0037671A" w:rsidRPr="0037671A" w:rsidRDefault="0037671A" w:rsidP="00C25F52">
      <w:pPr>
        <w:pStyle w:val="Heading1"/>
        <w:rPr>
          <w:rFonts w:ascii="Century Gothic" w:eastAsiaTheme="minorHAnsi" w:hAnsi="Century Gothic" w:cstheme="minorBidi"/>
          <w:bCs w:val="0"/>
          <w:color w:val="C42127"/>
          <w:sz w:val="32"/>
          <w:szCs w:val="36"/>
        </w:rPr>
      </w:pPr>
      <w:r>
        <w:rPr>
          <w:rFonts w:ascii="Century Gothic" w:eastAsiaTheme="minorHAnsi" w:hAnsi="Century Gothic" w:cstheme="minorBidi"/>
          <w:bCs w:val="0"/>
          <w:color w:val="C42127"/>
          <w:sz w:val="32"/>
          <w:szCs w:val="36"/>
        </w:rPr>
        <w:t>Complaints Policy and Procedure</w:t>
      </w:r>
      <w:r w:rsidR="00DA24CA">
        <w:rPr>
          <w:rFonts w:ascii="Century Gothic" w:eastAsiaTheme="minorHAnsi" w:hAnsi="Century Gothic" w:cstheme="minorBidi"/>
          <w:bCs w:val="0"/>
          <w:color w:val="C42127"/>
          <w:sz w:val="32"/>
          <w:szCs w:val="36"/>
        </w:rPr>
        <w:t xml:space="preserve"> (External)</w:t>
      </w:r>
    </w:p>
    <w:p w14:paraId="74FCF2B9" w14:textId="77777777" w:rsidR="0037671A" w:rsidRPr="0037671A" w:rsidRDefault="0037671A" w:rsidP="00C25F52">
      <w:pPr>
        <w:rPr>
          <w:rFonts w:asciiTheme="minorHAnsi" w:hAnsiTheme="minorHAnsi"/>
          <w:sz w:val="22"/>
          <w:szCs w:val="22"/>
        </w:rPr>
      </w:pPr>
    </w:p>
    <w:p w14:paraId="26F8AB34" w14:textId="77777777" w:rsidR="0037671A" w:rsidRPr="0037671A" w:rsidRDefault="0037671A" w:rsidP="00C25F52">
      <w:pPr>
        <w:pStyle w:val="Heading1"/>
        <w:rPr>
          <w:rFonts w:asciiTheme="minorHAnsi" w:hAnsiTheme="minorHAnsi"/>
          <w:sz w:val="22"/>
          <w:szCs w:val="22"/>
        </w:rPr>
      </w:pPr>
      <w:r w:rsidRPr="0037671A">
        <w:rPr>
          <w:rFonts w:ascii="Century Gothic" w:eastAsiaTheme="minorHAnsi" w:hAnsi="Century Gothic" w:cstheme="minorBidi"/>
          <w:bCs w:val="0"/>
          <w:color w:val="C42127"/>
          <w:sz w:val="20"/>
          <w:szCs w:val="36"/>
        </w:rPr>
        <w:t>Complaints Policy</w:t>
      </w:r>
    </w:p>
    <w:p w14:paraId="2CCCB771" w14:textId="77777777" w:rsidR="0037671A" w:rsidRPr="0037671A" w:rsidRDefault="0037671A" w:rsidP="00C25F52">
      <w:pPr>
        <w:rPr>
          <w:rFonts w:asciiTheme="minorHAnsi" w:hAnsiTheme="minorHAnsi"/>
          <w:sz w:val="22"/>
          <w:szCs w:val="22"/>
        </w:rPr>
      </w:pPr>
    </w:p>
    <w:p w14:paraId="44A643D1" w14:textId="77777777" w:rsidR="0037671A" w:rsidRPr="0037671A" w:rsidRDefault="0037671A" w:rsidP="00C25F52">
      <w:pPr>
        <w:rPr>
          <w:rFonts w:ascii="Century Gothic" w:hAnsi="Century Gothic"/>
          <w:sz w:val="20"/>
          <w:szCs w:val="20"/>
        </w:rPr>
      </w:pPr>
      <w:r w:rsidRPr="0037671A">
        <w:rPr>
          <w:rFonts w:ascii="Century Gothic" w:hAnsi="Century Gothic"/>
          <w:sz w:val="20"/>
          <w:szCs w:val="20"/>
        </w:rPr>
        <w:t>Omni Resource Management</w:t>
      </w:r>
      <w:r w:rsidRPr="0037671A">
        <w:rPr>
          <w:rFonts w:ascii="Century Gothic" w:hAnsi="Century Gothic"/>
          <w:i/>
          <w:sz w:val="20"/>
          <w:szCs w:val="20"/>
        </w:rPr>
        <w:t xml:space="preserve"> </w:t>
      </w:r>
      <w:r w:rsidRPr="0037671A">
        <w:rPr>
          <w:rFonts w:ascii="Century Gothic" w:hAnsi="Century Gothic"/>
          <w:sz w:val="20"/>
          <w:szCs w:val="20"/>
        </w:rPr>
        <w:t>is committed to providing a high level service to our customers. If you do not receive satisfaction from us we would like you to tell us about it. This will help us to improve our standards.</w:t>
      </w:r>
    </w:p>
    <w:p w14:paraId="398473A1" w14:textId="77777777" w:rsidR="0037671A" w:rsidRPr="0037671A" w:rsidRDefault="0037671A" w:rsidP="00C25F52">
      <w:pPr>
        <w:rPr>
          <w:rFonts w:asciiTheme="minorHAnsi" w:hAnsiTheme="minorHAnsi"/>
          <w:sz w:val="22"/>
          <w:szCs w:val="22"/>
        </w:rPr>
      </w:pPr>
    </w:p>
    <w:p w14:paraId="2954C500" w14:textId="77777777" w:rsidR="0037671A" w:rsidRPr="0037671A" w:rsidRDefault="0037671A" w:rsidP="00C25F52">
      <w:pPr>
        <w:pStyle w:val="Heading1"/>
        <w:rPr>
          <w:rFonts w:ascii="Century Gothic" w:eastAsiaTheme="minorHAnsi" w:hAnsi="Century Gothic" w:cstheme="minorBidi"/>
          <w:bCs w:val="0"/>
          <w:color w:val="C42127"/>
          <w:sz w:val="20"/>
          <w:szCs w:val="36"/>
        </w:rPr>
      </w:pPr>
      <w:r w:rsidRPr="0037671A">
        <w:rPr>
          <w:rFonts w:ascii="Century Gothic" w:eastAsiaTheme="minorHAnsi" w:hAnsi="Century Gothic" w:cstheme="minorBidi"/>
          <w:bCs w:val="0"/>
          <w:color w:val="C42127"/>
          <w:sz w:val="20"/>
          <w:szCs w:val="36"/>
        </w:rPr>
        <w:t>Complaints Procedure</w:t>
      </w:r>
    </w:p>
    <w:p w14:paraId="34165EDA" w14:textId="77777777" w:rsidR="0037671A" w:rsidRPr="0037671A" w:rsidRDefault="0037671A" w:rsidP="00C25F52">
      <w:pPr>
        <w:rPr>
          <w:rFonts w:asciiTheme="minorHAnsi" w:hAnsiTheme="minorHAnsi"/>
          <w:sz w:val="22"/>
          <w:szCs w:val="22"/>
        </w:rPr>
      </w:pPr>
    </w:p>
    <w:p w14:paraId="5941A078" w14:textId="77777777" w:rsidR="0037671A" w:rsidRPr="0037671A" w:rsidRDefault="0037671A" w:rsidP="00C25F52">
      <w:pPr>
        <w:rPr>
          <w:rFonts w:ascii="Century Gothic" w:hAnsi="Century Gothic"/>
          <w:sz w:val="20"/>
          <w:szCs w:val="20"/>
        </w:rPr>
      </w:pPr>
      <w:r w:rsidRPr="0037671A">
        <w:rPr>
          <w:rFonts w:ascii="Century Gothic" w:hAnsi="Century Gothic"/>
          <w:sz w:val="20"/>
          <w:szCs w:val="20"/>
        </w:rPr>
        <w:t xml:space="preserve">If you have a complaint, please </w:t>
      </w:r>
      <w:r w:rsidR="00DA24CA">
        <w:rPr>
          <w:rFonts w:ascii="Century Gothic" w:hAnsi="Century Gothic"/>
          <w:sz w:val="20"/>
          <w:szCs w:val="20"/>
        </w:rPr>
        <w:t xml:space="preserve">write to us at </w:t>
      </w:r>
      <w:r w:rsidRPr="0037671A">
        <w:rPr>
          <w:rFonts w:ascii="Century Gothic" w:hAnsi="Century Gothic"/>
          <w:sz w:val="20"/>
          <w:szCs w:val="20"/>
        </w:rPr>
        <w:t xml:space="preserve">Omni Resource Management Solutions, Charter House, Woodlands Road, Altrincham, Cheshire WA14 1HF or via email at </w:t>
      </w:r>
      <w:hyperlink r:id="rId10" w:history="1">
        <w:r w:rsidR="00DA24CA" w:rsidRPr="00054218">
          <w:rPr>
            <w:rStyle w:val="Hyperlink"/>
            <w:rFonts w:ascii="Century Gothic" w:hAnsi="Century Gothic"/>
            <w:sz w:val="20"/>
            <w:szCs w:val="20"/>
          </w:rPr>
          <w:t>customercare@omnirms.com</w:t>
        </w:r>
      </w:hyperlink>
      <w:r w:rsidR="00DA24CA">
        <w:rPr>
          <w:rFonts w:ascii="Century Gothic" w:hAnsi="Century Gothic"/>
          <w:sz w:val="20"/>
          <w:szCs w:val="20"/>
        </w:rPr>
        <w:t xml:space="preserve"> addressing your letter/email to the Customer Care Team.</w:t>
      </w:r>
    </w:p>
    <w:p w14:paraId="45B5FC2D" w14:textId="77777777" w:rsidR="0037671A" w:rsidRPr="0037671A" w:rsidRDefault="0037671A" w:rsidP="00C25F52">
      <w:pPr>
        <w:rPr>
          <w:rFonts w:ascii="Century Gothic" w:hAnsi="Century Gothic"/>
          <w:sz w:val="20"/>
          <w:szCs w:val="20"/>
        </w:rPr>
      </w:pPr>
    </w:p>
    <w:p w14:paraId="7198295B" w14:textId="77777777" w:rsidR="0037671A" w:rsidRPr="0037671A" w:rsidRDefault="0037671A" w:rsidP="00C25F52">
      <w:pPr>
        <w:ind w:right="-448"/>
        <w:rPr>
          <w:rFonts w:ascii="Century Gothic" w:eastAsiaTheme="minorHAnsi" w:hAnsi="Century Gothic" w:cstheme="minorBidi"/>
          <w:color w:val="C00000"/>
          <w:sz w:val="20"/>
          <w:szCs w:val="20"/>
        </w:rPr>
      </w:pPr>
      <w:r w:rsidRPr="0037671A">
        <w:rPr>
          <w:rFonts w:ascii="Century Gothic" w:eastAsiaTheme="minorHAnsi" w:hAnsi="Century Gothic" w:cstheme="minorBidi"/>
          <w:color w:val="C00000"/>
          <w:sz w:val="20"/>
          <w:szCs w:val="20"/>
        </w:rPr>
        <w:t>Next steps</w:t>
      </w:r>
    </w:p>
    <w:p w14:paraId="75776E2F" w14:textId="77777777" w:rsidR="0037671A" w:rsidRPr="0037671A" w:rsidRDefault="0037671A" w:rsidP="00C25F52">
      <w:pPr>
        <w:rPr>
          <w:rFonts w:ascii="Century Gothic" w:hAnsi="Century Gothic"/>
          <w:sz w:val="20"/>
          <w:szCs w:val="20"/>
        </w:rPr>
      </w:pPr>
    </w:p>
    <w:p w14:paraId="01CAF119" w14:textId="77777777" w:rsidR="0037671A" w:rsidRPr="001A2DAB" w:rsidRDefault="0037671A" w:rsidP="00C25F52">
      <w:pPr>
        <w:ind w:left="720" w:hanging="720"/>
        <w:rPr>
          <w:rFonts w:ascii="Century Gothic" w:hAnsi="Century Gothic"/>
          <w:b/>
          <w:sz w:val="20"/>
          <w:szCs w:val="20"/>
        </w:rPr>
      </w:pPr>
      <w:r w:rsidRPr="0037671A">
        <w:rPr>
          <w:rFonts w:ascii="Century Gothic" w:hAnsi="Century Gothic"/>
          <w:sz w:val="20"/>
          <w:szCs w:val="20"/>
        </w:rPr>
        <w:t>1.</w:t>
      </w:r>
      <w:r w:rsidRPr="0037671A">
        <w:rPr>
          <w:rFonts w:ascii="Century Gothic" w:hAnsi="Century Gothic"/>
          <w:sz w:val="20"/>
          <w:szCs w:val="20"/>
        </w:rPr>
        <w:tab/>
        <w:t>We will send a letter</w:t>
      </w:r>
      <w:r w:rsidR="001A2DAB">
        <w:rPr>
          <w:rFonts w:ascii="Century Gothic" w:hAnsi="Century Gothic"/>
          <w:sz w:val="20"/>
          <w:szCs w:val="20"/>
        </w:rPr>
        <w:t xml:space="preserve"> or email you</w:t>
      </w:r>
      <w:r w:rsidRPr="0037671A">
        <w:rPr>
          <w:rFonts w:ascii="Century Gothic" w:hAnsi="Century Gothic"/>
          <w:sz w:val="20"/>
          <w:szCs w:val="20"/>
        </w:rPr>
        <w:t xml:space="preserve"> acknowledging your complaint and asking you to confirm or explain the de</w:t>
      </w:r>
      <w:r w:rsidR="0036021E">
        <w:rPr>
          <w:rFonts w:ascii="Century Gothic" w:hAnsi="Century Gothic"/>
          <w:sz w:val="20"/>
          <w:szCs w:val="20"/>
        </w:rPr>
        <w:t xml:space="preserve">tails set out. We will also inform you of the </w:t>
      </w:r>
      <w:r w:rsidRPr="0037671A">
        <w:rPr>
          <w:rFonts w:ascii="Century Gothic" w:hAnsi="Century Gothic"/>
          <w:sz w:val="20"/>
          <w:szCs w:val="20"/>
        </w:rPr>
        <w:t xml:space="preserve">name of the person who will be dealing with your complaint. You can expect to receive our letter within </w:t>
      </w:r>
      <w:r w:rsidRPr="0037671A">
        <w:rPr>
          <w:rFonts w:ascii="Century Gothic" w:hAnsi="Century Gothic"/>
          <w:i/>
          <w:sz w:val="20"/>
          <w:szCs w:val="20"/>
        </w:rPr>
        <w:t>5</w:t>
      </w:r>
      <w:r w:rsidRPr="0037671A">
        <w:rPr>
          <w:rFonts w:ascii="Century Gothic" w:hAnsi="Century Gothic"/>
          <w:sz w:val="20"/>
          <w:szCs w:val="20"/>
        </w:rPr>
        <w:t xml:space="preserve"> days of us receiving your complaint.</w:t>
      </w:r>
    </w:p>
    <w:p w14:paraId="618FEE79" w14:textId="77777777" w:rsidR="0037671A" w:rsidRPr="001A2DAB" w:rsidRDefault="0037671A" w:rsidP="00C25F52">
      <w:pPr>
        <w:rPr>
          <w:rFonts w:ascii="Century Gothic" w:hAnsi="Century Gothic"/>
          <w:b/>
          <w:sz w:val="20"/>
          <w:szCs w:val="20"/>
        </w:rPr>
      </w:pPr>
    </w:p>
    <w:p w14:paraId="69BC801C" w14:textId="77777777" w:rsidR="0037671A" w:rsidRPr="0037671A" w:rsidRDefault="0037671A" w:rsidP="00C25F52">
      <w:pPr>
        <w:ind w:left="720" w:hanging="720"/>
        <w:rPr>
          <w:rFonts w:ascii="Century Gothic" w:hAnsi="Century Gothic"/>
          <w:sz w:val="20"/>
          <w:szCs w:val="20"/>
        </w:rPr>
      </w:pPr>
      <w:r w:rsidRPr="0037671A">
        <w:rPr>
          <w:rFonts w:ascii="Century Gothic" w:hAnsi="Century Gothic"/>
          <w:sz w:val="20"/>
          <w:szCs w:val="20"/>
        </w:rPr>
        <w:t>2.</w:t>
      </w:r>
      <w:r w:rsidRPr="0037671A">
        <w:rPr>
          <w:rFonts w:ascii="Century Gothic" w:hAnsi="Century Gothic"/>
          <w:sz w:val="20"/>
          <w:szCs w:val="20"/>
        </w:rPr>
        <w:tab/>
        <w:t>We will record your complaint in our central register within a day of having received it.</w:t>
      </w:r>
    </w:p>
    <w:p w14:paraId="7F8B8F14" w14:textId="77777777" w:rsidR="0037671A" w:rsidRPr="0037671A" w:rsidRDefault="0037671A" w:rsidP="00C25F52">
      <w:pPr>
        <w:rPr>
          <w:rFonts w:ascii="Century Gothic" w:hAnsi="Century Gothic"/>
          <w:sz w:val="20"/>
          <w:szCs w:val="20"/>
        </w:rPr>
      </w:pPr>
    </w:p>
    <w:p w14:paraId="27FCFB76" w14:textId="77777777" w:rsidR="0037671A" w:rsidRPr="0037671A" w:rsidRDefault="0037671A" w:rsidP="00C25F52">
      <w:pPr>
        <w:ind w:left="720" w:hanging="720"/>
        <w:rPr>
          <w:rFonts w:ascii="Century Gothic" w:hAnsi="Century Gothic"/>
          <w:sz w:val="20"/>
          <w:szCs w:val="20"/>
        </w:rPr>
      </w:pPr>
      <w:r w:rsidRPr="0037671A">
        <w:rPr>
          <w:rFonts w:ascii="Century Gothic" w:hAnsi="Century Gothic"/>
          <w:sz w:val="20"/>
          <w:szCs w:val="20"/>
        </w:rPr>
        <w:t>3.</w:t>
      </w:r>
      <w:r w:rsidRPr="0037671A">
        <w:rPr>
          <w:rFonts w:ascii="Century Gothic" w:hAnsi="Century Gothic"/>
          <w:sz w:val="20"/>
          <w:szCs w:val="20"/>
        </w:rPr>
        <w:tab/>
        <w:t xml:space="preserve">We will acknowledge your reply to our acknowledgment letter and confirm what will happen next. You can expect to receive our acknowledgement letter within </w:t>
      </w:r>
      <w:r w:rsidRPr="0037671A">
        <w:rPr>
          <w:rFonts w:ascii="Century Gothic" w:hAnsi="Century Gothic"/>
          <w:i/>
          <w:sz w:val="20"/>
          <w:szCs w:val="20"/>
        </w:rPr>
        <w:t>5</w:t>
      </w:r>
      <w:r w:rsidRPr="0037671A">
        <w:rPr>
          <w:rFonts w:ascii="Century Gothic" w:hAnsi="Century Gothic"/>
          <w:sz w:val="20"/>
          <w:szCs w:val="20"/>
        </w:rPr>
        <w:t xml:space="preserve"> days of your reply.</w:t>
      </w:r>
    </w:p>
    <w:p w14:paraId="2F47A7D3" w14:textId="77777777" w:rsidR="0037671A" w:rsidRPr="0037671A" w:rsidRDefault="0037671A" w:rsidP="00C25F52">
      <w:pPr>
        <w:rPr>
          <w:rFonts w:ascii="Century Gothic" w:hAnsi="Century Gothic"/>
          <w:sz w:val="20"/>
          <w:szCs w:val="20"/>
        </w:rPr>
      </w:pPr>
    </w:p>
    <w:p w14:paraId="6AFE07D7" w14:textId="77777777" w:rsidR="0037671A" w:rsidRPr="0037671A" w:rsidRDefault="0037671A" w:rsidP="00C25F52">
      <w:pPr>
        <w:ind w:left="720" w:hanging="720"/>
        <w:rPr>
          <w:rFonts w:ascii="Century Gothic" w:hAnsi="Century Gothic"/>
          <w:sz w:val="20"/>
          <w:szCs w:val="20"/>
        </w:rPr>
      </w:pPr>
      <w:r w:rsidRPr="0037671A">
        <w:rPr>
          <w:rFonts w:ascii="Century Gothic" w:hAnsi="Century Gothic"/>
          <w:sz w:val="20"/>
          <w:szCs w:val="20"/>
        </w:rPr>
        <w:t>4.</w:t>
      </w:r>
      <w:r w:rsidRPr="0037671A">
        <w:rPr>
          <w:rFonts w:ascii="Century Gothic" w:hAnsi="Century Gothic"/>
          <w:sz w:val="20"/>
          <w:szCs w:val="20"/>
        </w:rPr>
        <w:tab/>
        <w:t>We will then start to investigate your complaint. This will normally involve the following steps;</w:t>
      </w:r>
    </w:p>
    <w:p w14:paraId="2E7FBA2B" w14:textId="77777777" w:rsidR="0037671A" w:rsidRPr="0037671A" w:rsidRDefault="0037671A" w:rsidP="00C25F52">
      <w:pPr>
        <w:rPr>
          <w:rFonts w:ascii="Century Gothic" w:hAnsi="Century Gothic"/>
          <w:sz w:val="20"/>
          <w:szCs w:val="20"/>
        </w:rPr>
      </w:pPr>
    </w:p>
    <w:p w14:paraId="7515CF39" w14:textId="77777777" w:rsidR="0037671A" w:rsidRPr="0037671A" w:rsidRDefault="0037671A" w:rsidP="00C25F52">
      <w:pPr>
        <w:numPr>
          <w:ilvl w:val="0"/>
          <w:numId w:val="1"/>
        </w:numPr>
        <w:rPr>
          <w:rFonts w:ascii="Century Gothic" w:hAnsi="Century Gothic"/>
          <w:sz w:val="20"/>
          <w:szCs w:val="20"/>
        </w:rPr>
      </w:pPr>
      <w:r w:rsidRPr="0037671A">
        <w:rPr>
          <w:rFonts w:ascii="Century Gothic" w:hAnsi="Century Gothic"/>
          <w:sz w:val="20"/>
          <w:szCs w:val="20"/>
        </w:rPr>
        <w:t>We may ask the member of staff who dealt with you to reply to your complaint within 5 days of our request;</w:t>
      </w:r>
    </w:p>
    <w:p w14:paraId="60BBA21C" w14:textId="77777777" w:rsidR="0037671A" w:rsidRPr="0037671A" w:rsidRDefault="0037671A" w:rsidP="00C25F52">
      <w:pPr>
        <w:numPr>
          <w:ilvl w:val="0"/>
          <w:numId w:val="1"/>
        </w:numPr>
        <w:rPr>
          <w:rFonts w:ascii="Century Gothic" w:hAnsi="Century Gothic"/>
          <w:sz w:val="20"/>
          <w:szCs w:val="20"/>
        </w:rPr>
      </w:pPr>
      <w:r w:rsidRPr="0037671A">
        <w:rPr>
          <w:rFonts w:ascii="Century Gothic" w:hAnsi="Century Gothic"/>
          <w:sz w:val="20"/>
          <w:szCs w:val="20"/>
        </w:rPr>
        <w:t xml:space="preserve">We will then examine the member of staff’s reply and the information you have provided </w:t>
      </w:r>
      <w:r w:rsidR="0036021E">
        <w:rPr>
          <w:rFonts w:ascii="Century Gothic" w:hAnsi="Century Gothic"/>
          <w:sz w:val="20"/>
          <w:szCs w:val="20"/>
        </w:rPr>
        <w:t>to</w:t>
      </w:r>
      <w:r w:rsidRPr="0037671A">
        <w:rPr>
          <w:rFonts w:ascii="Century Gothic" w:hAnsi="Century Gothic"/>
          <w:sz w:val="20"/>
          <w:szCs w:val="20"/>
        </w:rPr>
        <w:t xml:space="preserve"> us. If necessary we may ask you to speak to them. This will take up to 4 days from receiving their reply.</w:t>
      </w:r>
    </w:p>
    <w:p w14:paraId="1946F54D" w14:textId="77777777" w:rsidR="0037671A" w:rsidRPr="0037671A" w:rsidRDefault="0037671A" w:rsidP="00C25F52">
      <w:pPr>
        <w:rPr>
          <w:rFonts w:ascii="Century Gothic" w:hAnsi="Century Gothic"/>
          <w:sz w:val="20"/>
          <w:szCs w:val="20"/>
        </w:rPr>
      </w:pPr>
    </w:p>
    <w:p w14:paraId="523D3861" w14:textId="77777777" w:rsidR="0037671A" w:rsidRPr="0037671A" w:rsidRDefault="0037671A" w:rsidP="001A2DAB">
      <w:pPr>
        <w:ind w:left="720" w:hanging="720"/>
        <w:rPr>
          <w:rFonts w:ascii="Century Gothic" w:hAnsi="Century Gothic"/>
          <w:sz w:val="20"/>
          <w:szCs w:val="20"/>
        </w:rPr>
      </w:pPr>
      <w:r w:rsidRPr="0037671A">
        <w:rPr>
          <w:rFonts w:ascii="Century Gothic" w:hAnsi="Century Gothic"/>
          <w:sz w:val="20"/>
          <w:szCs w:val="20"/>
        </w:rPr>
        <w:t>5.</w:t>
      </w:r>
      <w:r w:rsidRPr="0037671A">
        <w:rPr>
          <w:rFonts w:ascii="Century Gothic" w:hAnsi="Century Gothic"/>
          <w:sz w:val="20"/>
          <w:szCs w:val="20"/>
        </w:rPr>
        <w:tab/>
      </w:r>
      <w:r w:rsidR="00DA24CA">
        <w:rPr>
          <w:rFonts w:ascii="Century Gothic" w:hAnsi="Century Gothic"/>
          <w:sz w:val="20"/>
          <w:szCs w:val="20"/>
        </w:rPr>
        <w:t xml:space="preserve">We will then </w:t>
      </w:r>
      <w:r w:rsidR="001A2DAB">
        <w:rPr>
          <w:rFonts w:ascii="Century Gothic" w:hAnsi="Century Gothic"/>
          <w:sz w:val="20"/>
          <w:szCs w:val="20"/>
        </w:rPr>
        <w:t xml:space="preserve">either call or write to you to </w:t>
      </w:r>
      <w:r w:rsidRPr="0037671A">
        <w:rPr>
          <w:rFonts w:ascii="Century Gothic" w:hAnsi="Century Gothic"/>
          <w:sz w:val="20"/>
          <w:szCs w:val="20"/>
        </w:rPr>
        <w:t xml:space="preserve">resolve your complaint. </w:t>
      </w:r>
      <w:r w:rsidR="00DA24CA">
        <w:rPr>
          <w:rFonts w:ascii="Century Gothic" w:hAnsi="Century Gothic"/>
          <w:sz w:val="20"/>
          <w:szCs w:val="20"/>
        </w:rPr>
        <w:t>This will be done</w:t>
      </w:r>
      <w:r w:rsidRPr="00C068A0">
        <w:rPr>
          <w:rFonts w:ascii="Century Gothic" w:hAnsi="Century Gothic"/>
          <w:sz w:val="20"/>
          <w:szCs w:val="20"/>
        </w:rPr>
        <w:t xml:space="preserve"> within </w:t>
      </w:r>
      <w:r w:rsidRPr="00C068A0">
        <w:rPr>
          <w:rFonts w:ascii="Century Gothic" w:hAnsi="Century Gothic"/>
          <w:i/>
          <w:sz w:val="20"/>
          <w:szCs w:val="20"/>
        </w:rPr>
        <w:t>5</w:t>
      </w:r>
      <w:r w:rsidRPr="00C068A0">
        <w:rPr>
          <w:rFonts w:ascii="Century Gothic" w:hAnsi="Century Gothic"/>
          <w:sz w:val="20"/>
          <w:szCs w:val="20"/>
        </w:rPr>
        <w:t xml:space="preserve"> days</w:t>
      </w:r>
      <w:r w:rsidRPr="0037671A">
        <w:rPr>
          <w:rFonts w:ascii="Century Gothic" w:hAnsi="Century Gothic"/>
          <w:sz w:val="20"/>
          <w:szCs w:val="20"/>
        </w:rPr>
        <w:t xml:space="preserve"> of the end of our investigation.</w:t>
      </w:r>
      <w:r w:rsidR="001A2DAB">
        <w:rPr>
          <w:rFonts w:ascii="Century Gothic" w:hAnsi="Century Gothic"/>
          <w:sz w:val="20"/>
          <w:szCs w:val="20"/>
        </w:rPr>
        <w:t xml:space="preserve"> </w:t>
      </w:r>
      <w:r w:rsidRPr="0037671A">
        <w:rPr>
          <w:rFonts w:ascii="Century Gothic" w:hAnsi="Century Gothic"/>
          <w:sz w:val="20"/>
          <w:szCs w:val="20"/>
        </w:rPr>
        <w:t xml:space="preserve">This will </w:t>
      </w:r>
      <w:r w:rsidRPr="00C068A0">
        <w:rPr>
          <w:rFonts w:ascii="Century Gothic" w:hAnsi="Century Gothic"/>
          <w:sz w:val="20"/>
          <w:szCs w:val="20"/>
        </w:rPr>
        <w:t xml:space="preserve">include </w:t>
      </w:r>
      <w:r w:rsidR="00DA24CA">
        <w:rPr>
          <w:rFonts w:ascii="Century Gothic" w:hAnsi="Century Gothic"/>
          <w:sz w:val="20"/>
          <w:szCs w:val="20"/>
        </w:rPr>
        <w:t>our</w:t>
      </w:r>
      <w:r w:rsidRPr="00C068A0">
        <w:rPr>
          <w:rFonts w:ascii="Century Gothic" w:hAnsi="Century Gothic"/>
          <w:sz w:val="20"/>
          <w:szCs w:val="20"/>
        </w:rPr>
        <w:t xml:space="preserve"> suggestions for resolving the matter. </w:t>
      </w:r>
    </w:p>
    <w:p w14:paraId="11A8BDED" w14:textId="77777777" w:rsidR="0037671A" w:rsidRPr="0037671A" w:rsidRDefault="0037671A" w:rsidP="00C25F52">
      <w:pPr>
        <w:rPr>
          <w:rFonts w:ascii="Century Gothic" w:hAnsi="Century Gothic"/>
          <w:sz w:val="20"/>
          <w:szCs w:val="20"/>
        </w:rPr>
      </w:pPr>
    </w:p>
    <w:p w14:paraId="118AFB07" w14:textId="77777777" w:rsidR="0037671A" w:rsidRPr="0037671A" w:rsidRDefault="0037671A" w:rsidP="00C25F52">
      <w:pPr>
        <w:numPr>
          <w:ilvl w:val="0"/>
          <w:numId w:val="2"/>
        </w:numPr>
        <w:ind w:hanging="720"/>
        <w:rPr>
          <w:rFonts w:ascii="Century Gothic" w:hAnsi="Century Gothic"/>
          <w:i/>
          <w:sz w:val="20"/>
          <w:szCs w:val="20"/>
        </w:rPr>
      </w:pPr>
      <w:r w:rsidRPr="0037671A">
        <w:rPr>
          <w:rFonts w:ascii="Century Gothic" w:hAnsi="Century Gothic"/>
          <w:sz w:val="20"/>
          <w:szCs w:val="20"/>
        </w:rPr>
        <w:t xml:space="preserve">At this stage, if you are still not satisfied you can write to us again. Another Director of the company will review </w:t>
      </w:r>
      <w:r w:rsidR="00C25F52">
        <w:rPr>
          <w:rFonts w:ascii="Century Gothic" w:hAnsi="Century Gothic"/>
          <w:sz w:val="20"/>
          <w:szCs w:val="20"/>
        </w:rPr>
        <w:t xml:space="preserve">the </w:t>
      </w:r>
      <w:r w:rsidRPr="0037671A">
        <w:rPr>
          <w:rFonts w:ascii="Century Gothic" w:hAnsi="Century Gothic"/>
          <w:sz w:val="20"/>
          <w:szCs w:val="20"/>
        </w:rPr>
        <w:t xml:space="preserve">decision within </w:t>
      </w:r>
      <w:r w:rsidRPr="00C068A0">
        <w:rPr>
          <w:rFonts w:ascii="Century Gothic" w:hAnsi="Century Gothic"/>
          <w:sz w:val="20"/>
          <w:szCs w:val="20"/>
        </w:rPr>
        <w:t>10</w:t>
      </w:r>
      <w:r w:rsidRPr="0037671A">
        <w:rPr>
          <w:rFonts w:ascii="Century Gothic" w:hAnsi="Century Gothic"/>
          <w:sz w:val="20"/>
          <w:szCs w:val="20"/>
        </w:rPr>
        <w:t xml:space="preserve"> days.</w:t>
      </w:r>
      <w:r w:rsidRPr="0037671A">
        <w:rPr>
          <w:rFonts w:ascii="Century Gothic" w:hAnsi="Century Gothic"/>
          <w:i/>
          <w:sz w:val="20"/>
          <w:szCs w:val="20"/>
        </w:rPr>
        <w:t xml:space="preserve"> </w:t>
      </w:r>
    </w:p>
    <w:p w14:paraId="1BCCEB6D" w14:textId="77777777" w:rsidR="0037671A" w:rsidRPr="0037671A" w:rsidRDefault="0037671A" w:rsidP="00C25F52">
      <w:pPr>
        <w:rPr>
          <w:rFonts w:ascii="Century Gothic" w:hAnsi="Century Gothic"/>
          <w:sz w:val="20"/>
          <w:szCs w:val="20"/>
        </w:rPr>
      </w:pPr>
    </w:p>
    <w:p w14:paraId="1F706AB3" w14:textId="77777777" w:rsidR="0037671A" w:rsidRPr="0037671A" w:rsidRDefault="0037671A" w:rsidP="00C25F52">
      <w:pPr>
        <w:ind w:left="720" w:hanging="720"/>
        <w:rPr>
          <w:rFonts w:ascii="Century Gothic" w:hAnsi="Century Gothic"/>
          <w:sz w:val="20"/>
          <w:szCs w:val="20"/>
        </w:rPr>
      </w:pPr>
      <w:r w:rsidRPr="0037671A">
        <w:rPr>
          <w:rFonts w:ascii="Century Gothic" w:hAnsi="Century Gothic"/>
          <w:sz w:val="20"/>
          <w:szCs w:val="20"/>
        </w:rPr>
        <w:t>8.</w:t>
      </w:r>
      <w:r w:rsidRPr="0037671A">
        <w:rPr>
          <w:rFonts w:ascii="Century Gothic" w:hAnsi="Century Gothic"/>
          <w:sz w:val="20"/>
          <w:szCs w:val="20"/>
        </w:rPr>
        <w:tab/>
        <w:t xml:space="preserve">We will let you know of the outcome of this review within </w:t>
      </w:r>
      <w:r w:rsidRPr="00C068A0">
        <w:rPr>
          <w:rFonts w:ascii="Century Gothic" w:hAnsi="Century Gothic"/>
          <w:sz w:val="20"/>
          <w:szCs w:val="20"/>
        </w:rPr>
        <w:t>5</w:t>
      </w:r>
      <w:r w:rsidRPr="0037671A">
        <w:rPr>
          <w:rFonts w:ascii="Century Gothic" w:hAnsi="Century Gothic"/>
          <w:sz w:val="20"/>
          <w:szCs w:val="20"/>
        </w:rPr>
        <w:t xml:space="preserve"> days of the end of the review. We will write to you confirming our final position on your complaint and explaining our reasons.</w:t>
      </w:r>
      <w:r w:rsidRPr="0037671A">
        <w:rPr>
          <w:rFonts w:ascii="Century Gothic" w:hAnsi="Century Gothic"/>
          <w:i/>
          <w:sz w:val="20"/>
          <w:szCs w:val="20"/>
        </w:rPr>
        <w:t xml:space="preserve"> </w:t>
      </w:r>
      <w:r w:rsidRPr="0037671A">
        <w:rPr>
          <w:rFonts w:ascii="Century Gothic" w:hAnsi="Century Gothic"/>
          <w:sz w:val="20"/>
          <w:szCs w:val="20"/>
        </w:rPr>
        <w:t>If you are still not satisfied, you can contact the Employment Agencies Standards Inspectorate at the Department for Business Innovation and Skills or the REC, the industry trade association, of which we are a member by writing to the Consultancy and Compliance Team, REC, Dorset House, 1</w:t>
      </w:r>
      <w:r w:rsidRPr="0037671A">
        <w:rPr>
          <w:rFonts w:ascii="Century Gothic" w:hAnsi="Century Gothic"/>
          <w:sz w:val="20"/>
          <w:szCs w:val="20"/>
          <w:vertAlign w:val="superscript"/>
        </w:rPr>
        <w:t>st</w:t>
      </w:r>
      <w:r w:rsidRPr="0037671A">
        <w:rPr>
          <w:rFonts w:ascii="Century Gothic" w:hAnsi="Century Gothic"/>
          <w:sz w:val="20"/>
          <w:szCs w:val="20"/>
        </w:rPr>
        <w:t xml:space="preserve"> Floor, 27 - 45 Stamford Street, London, SE1 9NT.</w:t>
      </w:r>
    </w:p>
    <w:p w14:paraId="36BA0E0C" w14:textId="77777777" w:rsidR="0037671A" w:rsidRPr="0037671A" w:rsidRDefault="0037671A" w:rsidP="00C25F52">
      <w:pPr>
        <w:rPr>
          <w:rFonts w:ascii="Century Gothic" w:hAnsi="Century Gothic"/>
          <w:sz w:val="20"/>
          <w:szCs w:val="20"/>
        </w:rPr>
      </w:pPr>
    </w:p>
    <w:p w14:paraId="1AB9C4F8" w14:textId="77777777" w:rsidR="0037671A" w:rsidRDefault="0037671A" w:rsidP="00C25F52">
      <w:pPr>
        <w:rPr>
          <w:rFonts w:ascii="Century Gothic" w:hAnsi="Century Gothic"/>
          <w:sz w:val="20"/>
          <w:szCs w:val="20"/>
        </w:rPr>
      </w:pPr>
      <w:r w:rsidRPr="0037671A">
        <w:rPr>
          <w:rFonts w:ascii="Century Gothic" w:hAnsi="Century Gothic"/>
          <w:sz w:val="20"/>
          <w:szCs w:val="20"/>
        </w:rPr>
        <w:t>If we have to change any of the time scales above, we will let you know and explain why.</w:t>
      </w:r>
    </w:p>
    <w:p w14:paraId="63C61311" w14:textId="77777777" w:rsidR="00DA24CA" w:rsidRDefault="00DA24CA" w:rsidP="00C25F52">
      <w:pPr>
        <w:rPr>
          <w:rFonts w:ascii="Century Gothic" w:hAnsi="Century Gothic"/>
          <w:sz w:val="20"/>
          <w:szCs w:val="20"/>
        </w:rPr>
      </w:pPr>
    </w:p>
    <w:p w14:paraId="40D65D20" w14:textId="77777777" w:rsidR="00DA24CA" w:rsidRDefault="00DA24CA" w:rsidP="00C25F52">
      <w:pPr>
        <w:rPr>
          <w:rFonts w:ascii="Century Gothic" w:hAnsi="Century Gothic"/>
          <w:sz w:val="20"/>
          <w:szCs w:val="20"/>
        </w:rPr>
      </w:pPr>
    </w:p>
    <w:p w14:paraId="7ABF6851" w14:textId="77777777" w:rsidR="00DA24CA" w:rsidRPr="0037671A" w:rsidRDefault="00DA24CA" w:rsidP="00DA24CA">
      <w:pPr>
        <w:pStyle w:val="Heading1"/>
        <w:rPr>
          <w:rFonts w:ascii="Century Gothic" w:eastAsiaTheme="minorHAnsi" w:hAnsi="Century Gothic" w:cstheme="minorBidi"/>
          <w:bCs w:val="0"/>
          <w:color w:val="C42127"/>
          <w:sz w:val="32"/>
          <w:szCs w:val="36"/>
        </w:rPr>
      </w:pPr>
      <w:bookmarkStart w:id="0" w:name="_Hlk51837665"/>
      <w:r>
        <w:rPr>
          <w:rFonts w:ascii="Century Gothic" w:eastAsiaTheme="minorHAnsi" w:hAnsi="Century Gothic" w:cstheme="minorBidi"/>
          <w:bCs w:val="0"/>
          <w:color w:val="C42127"/>
          <w:sz w:val="32"/>
          <w:szCs w:val="36"/>
        </w:rPr>
        <w:t>Issue Resolution Process</w:t>
      </w:r>
      <w:r w:rsidR="005E0E09">
        <w:rPr>
          <w:rFonts w:ascii="Century Gothic" w:eastAsiaTheme="minorHAnsi" w:hAnsi="Century Gothic" w:cstheme="minorBidi"/>
          <w:bCs w:val="0"/>
          <w:color w:val="C42127"/>
          <w:sz w:val="32"/>
          <w:szCs w:val="36"/>
        </w:rPr>
        <w:t xml:space="preserve"> for Current Clients</w:t>
      </w:r>
    </w:p>
    <w:p w14:paraId="1C11E782" w14:textId="77777777" w:rsidR="00DA24CA" w:rsidRPr="0037671A" w:rsidRDefault="00DA24CA" w:rsidP="00DA24CA">
      <w:pPr>
        <w:rPr>
          <w:rFonts w:asciiTheme="minorHAnsi" w:hAnsiTheme="minorHAnsi"/>
          <w:sz w:val="22"/>
          <w:szCs w:val="22"/>
        </w:rPr>
      </w:pPr>
    </w:p>
    <w:p w14:paraId="75EB3845" w14:textId="77777777" w:rsidR="00DA24CA" w:rsidRPr="0037671A" w:rsidRDefault="00DA24CA" w:rsidP="00C25F52">
      <w:pPr>
        <w:rPr>
          <w:rFonts w:ascii="Century Gothic" w:hAnsi="Century Gothic"/>
          <w:sz w:val="20"/>
          <w:szCs w:val="20"/>
        </w:rPr>
      </w:pPr>
    </w:p>
    <w:p w14:paraId="5BDAAB4C" w14:textId="77777777" w:rsidR="0037671A" w:rsidRDefault="005E0E09" w:rsidP="00C25F52">
      <w:pPr>
        <w:rPr>
          <w:rFonts w:ascii="Century Gothic" w:hAnsi="Century Gothic" w:cs="Century Gothic"/>
          <w:color w:val="000000"/>
          <w:sz w:val="20"/>
          <w:szCs w:val="20"/>
        </w:rPr>
      </w:pPr>
      <w:r w:rsidRPr="005E0E09">
        <w:rPr>
          <w:rFonts w:ascii="Century Gothic" w:hAnsi="Century Gothic" w:cs="Century Gothic"/>
          <w:color w:val="000000"/>
          <w:sz w:val="20"/>
          <w:szCs w:val="20"/>
        </w:rPr>
        <w:t>If you identify an issue with our recruitment service, please follow the below process. It has been carefully designed to help quickly and satisfactorily resolve issues and ensure corrective action.</w:t>
      </w:r>
      <w:r>
        <w:rPr>
          <w:rFonts w:ascii="Century Gothic" w:hAnsi="Century Gothic" w:cs="Century Gothic"/>
          <w:color w:val="000000"/>
          <w:sz w:val="20"/>
          <w:szCs w:val="20"/>
        </w:rPr>
        <w:t xml:space="preserve"> </w:t>
      </w:r>
    </w:p>
    <w:p w14:paraId="6EEA62BD" w14:textId="77777777" w:rsidR="005E0E09" w:rsidRDefault="005E0E09" w:rsidP="00C25F52">
      <w:pPr>
        <w:rPr>
          <w:rFonts w:ascii="Century Gothic" w:hAnsi="Century Gothic" w:cs="Century Gothic"/>
          <w:color w:val="000000"/>
          <w:sz w:val="20"/>
          <w:szCs w:val="20"/>
        </w:rPr>
      </w:pPr>
    </w:p>
    <w:p w14:paraId="30DAEE96" w14:textId="77777777" w:rsidR="005E0E09" w:rsidRPr="007D7D50" w:rsidRDefault="005E0E09" w:rsidP="00C25F52">
      <w:pPr>
        <w:rPr>
          <w:rFonts w:ascii="Century Gothic" w:hAnsi="Century Gothic" w:cs="Century Gothic"/>
          <w:color w:val="000000"/>
          <w:sz w:val="20"/>
          <w:szCs w:val="20"/>
        </w:rPr>
      </w:pPr>
      <w:r>
        <w:rPr>
          <w:rFonts w:ascii="Century Gothic" w:hAnsi="Century Gothic" w:cs="Century Gothic"/>
          <w:color w:val="000000"/>
          <w:sz w:val="20"/>
          <w:szCs w:val="20"/>
        </w:rPr>
        <w:t xml:space="preserve">In the event a Hiring </w:t>
      </w:r>
      <w:r w:rsidRPr="007D7D50">
        <w:rPr>
          <w:rFonts w:ascii="Century Gothic" w:hAnsi="Century Gothic" w:cs="Century Gothic"/>
          <w:color w:val="000000"/>
          <w:sz w:val="20"/>
          <w:szCs w:val="20"/>
        </w:rPr>
        <w:t>Manager identifies an issue they will follow the procedure below:-</w:t>
      </w:r>
    </w:p>
    <w:p w14:paraId="59FFC922" w14:textId="77777777" w:rsidR="005E0E09" w:rsidRPr="007D7D50" w:rsidRDefault="005E0E09" w:rsidP="00C25F52">
      <w:pPr>
        <w:rPr>
          <w:rFonts w:ascii="Century Gothic" w:hAnsi="Century Gothic"/>
          <w:sz w:val="20"/>
          <w:szCs w:val="20"/>
        </w:rPr>
      </w:pPr>
    </w:p>
    <w:p w14:paraId="44D3F29F" w14:textId="2E9C4887" w:rsidR="0037671A" w:rsidRPr="007D7D50" w:rsidRDefault="005E0E09" w:rsidP="00C25F52">
      <w:pPr>
        <w:rPr>
          <w:rFonts w:ascii="Century Gothic" w:hAnsi="Century Gothic"/>
          <w:sz w:val="20"/>
          <w:szCs w:val="20"/>
        </w:rPr>
      </w:pPr>
      <w:r w:rsidRPr="007D7D50">
        <w:rPr>
          <w:rFonts w:ascii="Century Gothic" w:hAnsi="Century Gothic"/>
          <w:sz w:val="20"/>
          <w:szCs w:val="20"/>
        </w:rPr>
        <w:t xml:space="preserve">Stage 1. Hiring manager contacts </w:t>
      </w:r>
      <w:r w:rsidR="00585A74" w:rsidRPr="007D7D50">
        <w:rPr>
          <w:rFonts w:ascii="Century Gothic" w:hAnsi="Century Gothic"/>
          <w:sz w:val="20"/>
          <w:szCs w:val="20"/>
        </w:rPr>
        <w:t>the Recruiter</w:t>
      </w:r>
      <w:r w:rsidRPr="007D7D50">
        <w:rPr>
          <w:rFonts w:ascii="Century Gothic" w:hAnsi="Century Gothic"/>
          <w:sz w:val="20"/>
          <w:szCs w:val="20"/>
        </w:rPr>
        <w:t xml:space="preserve"> who works to resolve the issue within 2 working days. If the matter is not resolved stage 2 applies.</w:t>
      </w:r>
    </w:p>
    <w:p w14:paraId="120F8C5D" w14:textId="77777777" w:rsidR="005E0E09" w:rsidRPr="007D7D50" w:rsidRDefault="005E0E09" w:rsidP="00C25F52">
      <w:pPr>
        <w:rPr>
          <w:rFonts w:ascii="Century Gothic" w:hAnsi="Century Gothic"/>
          <w:sz w:val="20"/>
          <w:szCs w:val="20"/>
        </w:rPr>
      </w:pPr>
    </w:p>
    <w:p w14:paraId="79889403" w14:textId="11B6D3E3" w:rsidR="005E0E09" w:rsidRPr="007D7D50" w:rsidRDefault="005E0E09" w:rsidP="00C25F52">
      <w:pPr>
        <w:rPr>
          <w:rFonts w:ascii="Century Gothic" w:hAnsi="Century Gothic"/>
          <w:sz w:val="20"/>
          <w:szCs w:val="20"/>
        </w:rPr>
      </w:pPr>
      <w:r w:rsidRPr="007D7D50">
        <w:rPr>
          <w:rFonts w:ascii="Century Gothic" w:hAnsi="Century Gothic"/>
          <w:sz w:val="20"/>
          <w:szCs w:val="20"/>
        </w:rPr>
        <w:t>Stage 2. Hiring Manager emails details of the issue to the relevant account email address</w:t>
      </w:r>
      <w:r w:rsidR="00A77F57" w:rsidRPr="007D7D50">
        <w:rPr>
          <w:rFonts w:ascii="Century Gothic" w:hAnsi="Century Gothic"/>
          <w:sz w:val="20"/>
          <w:szCs w:val="20"/>
        </w:rPr>
        <w:t xml:space="preserve"> or calls the account hotline to speak to the Talent Acquisition Manager or the Account Director</w:t>
      </w:r>
      <w:r w:rsidRPr="007D7D50">
        <w:rPr>
          <w:rFonts w:ascii="Century Gothic" w:hAnsi="Century Gothic"/>
          <w:sz w:val="20"/>
          <w:szCs w:val="20"/>
        </w:rPr>
        <w:t xml:space="preserve"> and the issue will be added into the </w:t>
      </w:r>
      <w:r w:rsidR="00A77F57" w:rsidRPr="007D7D50">
        <w:rPr>
          <w:rFonts w:ascii="Century Gothic" w:hAnsi="Century Gothic"/>
          <w:sz w:val="20"/>
          <w:szCs w:val="20"/>
        </w:rPr>
        <w:t xml:space="preserve">account </w:t>
      </w:r>
      <w:r w:rsidRPr="007D7D50">
        <w:rPr>
          <w:rFonts w:ascii="Century Gothic" w:hAnsi="Century Gothic"/>
          <w:sz w:val="20"/>
          <w:szCs w:val="20"/>
        </w:rPr>
        <w:t>issues log. If the issue is not resolved within 1 working day stage 3 applies.</w:t>
      </w:r>
    </w:p>
    <w:p w14:paraId="07A33B31" w14:textId="77777777" w:rsidR="005E0E09" w:rsidRPr="007D7D50" w:rsidRDefault="005E0E09" w:rsidP="00C25F52">
      <w:pPr>
        <w:rPr>
          <w:rFonts w:ascii="Century Gothic" w:hAnsi="Century Gothic"/>
          <w:sz w:val="20"/>
          <w:szCs w:val="20"/>
        </w:rPr>
      </w:pPr>
    </w:p>
    <w:p w14:paraId="1C228345" w14:textId="77777777" w:rsidR="0037671A" w:rsidRPr="007D4B3E" w:rsidRDefault="005E0E09" w:rsidP="00C25F52">
      <w:pPr>
        <w:rPr>
          <w:rFonts w:ascii="Century Gothic" w:hAnsi="Century Gothic"/>
          <w:sz w:val="20"/>
          <w:szCs w:val="20"/>
        </w:rPr>
      </w:pPr>
      <w:r w:rsidRPr="007D7D50">
        <w:rPr>
          <w:rFonts w:ascii="Century Gothic" w:hAnsi="Century Gothic"/>
          <w:sz w:val="20"/>
          <w:szCs w:val="20"/>
        </w:rPr>
        <w:t>Stage 3. The Account Director contacts the relevant HR contact/internal point of escalation to make them aware of the issue and develop a strategy to achieve a resolution as quickly as possible. The Account Director will work with the Omni Senior Leadersh</w:t>
      </w:r>
      <w:r w:rsidR="007D4B3E" w:rsidRPr="007D7D50">
        <w:rPr>
          <w:rFonts w:ascii="Century Gothic" w:hAnsi="Century Gothic"/>
          <w:sz w:val="20"/>
          <w:szCs w:val="20"/>
        </w:rPr>
        <w:t>ip</w:t>
      </w:r>
      <w:r w:rsidR="007D4B3E" w:rsidRPr="007D4B3E">
        <w:rPr>
          <w:rFonts w:ascii="Century Gothic" w:hAnsi="Century Gothic"/>
          <w:sz w:val="20"/>
          <w:szCs w:val="20"/>
        </w:rPr>
        <w:t xml:space="preserve"> team to achieve a resolution. If the issue has not been resolved stage 4 applies.</w:t>
      </w:r>
    </w:p>
    <w:p w14:paraId="7312B7F1" w14:textId="77777777" w:rsidR="007D4B3E" w:rsidRPr="007D4B3E" w:rsidRDefault="007D4B3E" w:rsidP="00C25F52">
      <w:pPr>
        <w:rPr>
          <w:rFonts w:ascii="Century Gothic" w:hAnsi="Century Gothic"/>
          <w:sz w:val="20"/>
          <w:szCs w:val="20"/>
        </w:rPr>
      </w:pPr>
    </w:p>
    <w:p w14:paraId="30279C80" w14:textId="77777777" w:rsidR="007D4B3E" w:rsidRDefault="007D4B3E" w:rsidP="00C25F52">
      <w:pPr>
        <w:rPr>
          <w:rFonts w:ascii="Century Gothic" w:hAnsi="Century Gothic"/>
          <w:sz w:val="20"/>
          <w:szCs w:val="20"/>
        </w:rPr>
      </w:pPr>
      <w:r w:rsidRPr="007D4B3E">
        <w:rPr>
          <w:rFonts w:ascii="Century Gothic" w:hAnsi="Century Gothic"/>
          <w:sz w:val="20"/>
          <w:szCs w:val="20"/>
        </w:rPr>
        <w:t>Stage 4. In the event that a satisfactory resolution has still not been achieved, the Omni Senior Leadership Team will escalate the matter to the Key Client Personnel in order to find a mutual resolution.</w:t>
      </w:r>
    </w:p>
    <w:p w14:paraId="7AABAF64" w14:textId="77777777" w:rsidR="007D4B3E" w:rsidRDefault="007D4B3E" w:rsidP="00C25F52">
      <w:pPr>
        <w:rPr>
          <w:rFonts w:ascii="Century Gothic" w:hAnsi="Century Gothic"/>
          <w:sz w:val="20"/>
          <w:szCs w:val="20"/>
        </w:rPr>
      </w:pPr>
    </w:p>
    <w:bookmarkEnd w:id="0"/>
    <w:p w14:paraId="277487D1" w14:textId="77777777" w:rsidR="0041364A" w:rsidRDefault="0041364A" w:rsidP="00C25F52"/>
    <w:sectPr w:rsidR="0041364A" w:rsidSect="003A79CE">
      <w:headerReference w:type="default" r:id="rId11"/>
      <w:footerReference w:type="default" r:id="rId12"/>
      <w:pgSz w:w="11906" w:h="16838"/>
      <w:pgMar w:top="1440" w:right="1440" w:bottom="1440" w:left="1440" w:header="708" w:footer="1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159D0" w14:textId="77777777" w:rsidR="00B951CB" w:rsidRDefault="00B951CB" w:rsidP="003A79CE">
      <w:r>
        <w:separator/>
      </w:r>
    </w:p>
  </w:endnote>
  <w:endnote w:type="continuationSeparator" w:id="0">
    <w:p w14:paraId="69ACEDBF" w14:textId="77777777" w:rsidR="00B951CB" w:rsidRDefault="00B951CB" w:rsidP="003A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373C" w14:textId="77777777" w:rsidR="003A79CE" w:rsidRDefault="003A79CE">
    <w:pPr>
      <w:pStyle w:val="Footer"/>
    </w:pPr>
    <w:r>
      <w:rPr>
        <w:noProof/>
        <w:lang w:eastAsia="en-GB"/>
      </w:rPr>
      <w:drawing>
        <wp:anchor distT="0" distB="0" distL="114300" distR="114300" simplePos="0" relativeHeight="251659264" behindDoc="0" locked="0" layoutInCell="1" allowOverlap="1" wp14:anchorId="4F180A5F" wp14:editId="6852C888">
          <wp:simplePos x="0" y="0"/>
          <wp:positionH relativeFrom="column">
            <wp:posOffset>-916305</wp:posOffset>
          </wp:positionH>
          <wp:positionV relativeFrom="paragraph">
            <wp:posOffset>-20955</wp:posOffset>
          </wp:positionV>
          <wp:extent cx="7613650" cy="935990"/>
          <wp:effectExtent l="0" t="0" r="6350" b="0"/>
          <wp:wrapNone/>
          <wp:docPr id="15535" name="Picture 15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650" cy="935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4F5BA" w14:textId="77777777" w:rsidR="00B951CB" w:rsidRDefault="00B951CB" w:rsidP="003A79CE">
      <w:r>
        <w:separator/>
      </w:r>
    </w:p>
  </w:footnote>
  <w:footnote w:type="continuationSeparator" w:id="0">
    <w:p w14:paraId="0D166744" w14:textId="77777777" w:rsidR="00B951CB" w:rsidRDefault="00B951CB" w:rsidP="003A7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E6111" w14:textId="4A248133" w:rsidR="00815992" w:rsidRPr="00815992" w:rsidRDefault="00EF5D9E">
    <w:pPr>
      <w:pStyle w:val="Header"/>
      <w:rPr>
        <w:sz w:val="18"/>
      </w:rPr>
    </w:pPr>
    <w:r>
      <w:rPr>
        <w:sz w:val="18"/>
      </w:rPr>
      <w:t>OMNI-041 – V</w:t>
    </w:r>
    <w:r w:rsidR="007D7D50">
      <w:rPr>
        <w:sz w:val="18"/>
      </w:rPr>
      <w:t>3</w:t>
    </w:r>
    <w:r>
      <w:rPr>
        <w:sz w:val="18"/>
      </w:rPr>
      <w:t xml:space="preserve"> - </w:t>
    </w:r>
    <w:r w:rsidR="007D7D50">
      <w:rPr>
        <w:sz w:val="18"/>
      </w:rPr>
      <w:t>Sep</w:t>
    </w:r>
    <w:r>
      <w:rPr>
        <w:sz w:val="18"/>
      </w:rPr>
      <w:t xml:space="preserve"> 20</w:t>
    </w:r>
    <w:r w:rsidR="007D7D50">
      <w:rPr>
        <w:sz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E0EB4"/>
    <w:multiLevelType w:val="hybridMultilevel"/>
    <w:tmpl w:val="AEC8DE86"/>
    <w:lvl w:ilvl="0" w:tplc="FFFFFFFF">
      <w:start w:val="7"/>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6BAB3C53"/>
    <w:multiLevelType w:val="hybridMultilevel"/>
    <w:tmpl w:val="EBE0B4A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ED86717"/>
    <w:multiLevelType w:val="hybridMultilevel"/>
    <w:tmpl w:val="A9A0F4E2"/>
    <w:lvl w:ilvl="0" w:tplc="138E88D4">
      <w:start w:val="7"/>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1A"/>
    <w:rsid w:val="001A2DAB"/>
    <w:rsid w:val="00266E3E"/>
    <w:rsid w:val="002F3006"/>
    <w:rsid w:val="0036021E"/>
    <w:rsid w:val="0037671A"/>
    <w:rsid w:val="00391434"/>
    <w:rsid w:val="003A79CE"/>
    <w:rsid w:val="0041364A"/>
    <w:rsid w:val="00585A74"/>
    <w:rsid w:val="005E0E09"/>
    <w:rsid w:val="0060470A"/>
    <w:rsid w:val="007D4B3E"/>
    <w:rsid w:val="007D7D50"/>
    <w:rsid w:val="00815992"/>
    <w:rsid w:val="00822D13"/>
    <w:rsid w:val="00A77F57"/>
    <w:rsid w:val="00AE6CDA"/>
    <w:rsid w:val="00B951CB"/>
    <w:rsid w:val="00C068A0"/>
    <w:rsid w:val="00C25F52"/>
    <w:rsid w:val="00D36ADF"/>
    <w:rsid w:val="00DA24CA"/>
    <w:rsid w:val="00DD3E01"/>
    <w:rsid w:val="00EF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15EC"/>
  <w15:docId w15:val="{C293456F-C0F2-40E5-BE23-9885EAB6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1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37671A"/>
    <w:pPr>
      <w:keepNext/>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71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7671A"/>
    <w:rPr>
      <w:color w:val="0000FF" w:themeColor="hyperlink"/>
      <w:u w:val="single"/>
    </w:rPr>
  </w:style>
  <w:style w:type="paragraph" w:styleId="Header">
    <w:name w:val="header"/>
    <w:basedOn w:val="Normal"/>
    <w:link w:val="HeaderChar"/>
    <w:uiPriority w:val="99"/>
    <w:unhideWhenUsed/>
    <w:rsid w:val="003A79CE"/>
    <w:pPr>
      <w:tabs>
        <w:tab w:val="center" w:pos="4513"/>
        <w:tab w:val="right" w:pos="9026"/>
      </w:tabs>
    </w:pPr>
  </w:style>
  <w:style w:type="character" w:customStyle="1" w:styleId="HeaderChar">
    <w:name w:val="Header Char"/>
    <w:basedOn w:val="DefaultParagraphFont"/>
    <w:link w:val="Header"/>
    <w:uiPriority w:val="99"/>
    <w:rsid w:val="003A79CE"/>
    <w:rPr>
      <w:rFonts w:ascii="Arial" w:eastAsia="Times New Roman" w:hAnsi="Arial" w:cs="Arial"/>
      <w:sz w:val="24"/>
      <w:szCs w:val="24"/>
    </w:rPr>
  </w:style>
  <w:style w:type="paragraph" w:styleId="Footer">
    <w:name w:val="footer"/>
    <w:basedOn w:val="Normal"/>
    <w:link w:val="FooterChar"/>
    <w:uiPriority w:val="99"/>
    <w:unhideWhenUsed/>
    <w:rsid w:val="003A79CE"/>
    <w:pPr>
      <w:tabs>
        <w:tab w:val="center" w:pos="4513"/>
        <w:tab w:val="right" w:pos="9026"/>
      </w:tabs>
    </w:pPr>
  </w:style>
  <w:style w:type="character" w:customStyle="1" w:styleId="FooterChar">
    <w:name w:val="Footer Char"/>
    <w:basedOn w:val="DefaultParagraphFont"/>
    <w:link w:val="Footer"/>
    <w:uiPriority w:val="99"/>
    <w:rsid w:val="003A79CE"/>
    <w:rPr>
      <w:rFonts w:ascii="Arial" w:eastAsia="Times New Roman" w:hAnsi="Arial" w:cs="Arial"/>
      <w:sz w:val="24"/>
      <w:szCs w:val="24"/>
    </w:rPr>
  </w:style>
  <w:style w:type="table" w:styleId="TableGrid">
    <w:name w:val="Table Grid"/>
    <w:basedOn w:val="TableNormal"/>
    <w:uiPriority w:val="59"/>
    <w:rsid w:val="005E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46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ustomercare@omnirm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479542EE58F24D96D29E1505E6A9B5" ma:contentTypeVersion="0" ma:contentTypeDescription="Create a new document." ma:contentTypeScope="" ma:versionID="42c6d9bc434777ac67ad3384c20687a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95D7A-60B7-4A2B-A09E-2F61D3181E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87479-1EA7-4226-A71F-CBA235016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340576-138C-4049-A5D6-5BA55F8B7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Omni</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Irving</dc:creator>
  <cp:lastModifiedBy>Helen Peers</cp:lastModifiedBy>
  <cp:revision>2</cp:revision>
  <cp:lastPrinted>2014-11-21T16:22:00Z</cp:lastPrinted>
  <dcterms:created xsi:type="dcterms:W3CDTF">2020-09-24T15:00:00Z</dcterms:created>
  <dcterms:modified xsi:type="dcterms:W3CDTF">2020-09-24T15:00:00Z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0x010100F9479542EE58F24D96D29E1505E6A9B5</vt:lpwstr>
  </property>
</Properties>
</file>